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8E" w:rsidRDefault="0063438E" w:rsidP="007102A7">
      <w:pPr>
        <w:pStyle w:val="BodyText"/>
        <w:spacing w:before="86" w:line="256" w:lineRule="auto"/>
        <w:ind w:left="7176" w:right="3531" w:hanging="3657"/>
        <w:jc w:val="center"/>
      </w:pPr>
    </w:p>
    <w:p w:rsidR="006E5037" w:rsidRDefault="008137BB" w:rsidP="008137BB">
      <w:pPr>
        <w:pStyle w:val="BodyText"/>
        <w:tabs>
          <w:tab w:val="left" w:pos="13325"/>
        </w:tabs>
        <w:spacing w:before="86" w:line="256" w:lineRule="auto"/>
        <w:ind w:left="4962" w:right="3531" w:hanging="7176"/>
        <w:jc w:val="center"/>
        <w:rPr>
          <w:iCs/>
        </w:rPr>
      </w:pPr>
      <w:r>
        <w:rPr>
          <w:rFonts w:asciiTheme="minorHAnsi" w:hAnsiTheme="minorHAnsi" w:cstheme="minorHAnsi"/>
        </w:rPr>
        <w:tab/>
      </w:r>
      <w:r w:rsidR="00F7662E">
        <w:rPr>
          <w:rFonts w:asciiTheme="minorHAnsi" w:hAnsiTheme="minorHAnsi" w:cstheme="minorHAnsi"/>
        </w:rPr>
        <w:t xml:space="preserve">Rezultate </w:t>
      </w:r>
      <w:r w:rsidR="0063438E">
        <w:t xml:space="preserve">Alegeri Școala Doctorală </w:t>
      </w:r>
      <w:r w:rsidR="006E5037">
        <w:rPr>
          <w:iCs/>
        </w:rPr>
        <w:t>Drept</w:t>
      </w:r>
      <w:r>
        <w:rPr>
          <w:iCs/>
        </w:rPr>
        <w:t xml:space="preserve"> </w:t>
      </w:r>
      <w:r w:rsidR="003C06A0">
        <w:rPr>
          <w:iCs/>
        </w:rPr>
        <w:t>(</w:t>
      </w:r>
      <w:r>
        <w:rPr>
          <w:iCs/>
        </w:rPr>
        <w:t xml:space="preserve">validate în ședința CSUD </w:t>
      </w:r>
      <w:r w:rsidR="003C06A0">
        <w:rPr>
          <w:iCs/>
        </w:rPr>
        <w:t>cu</w:t>
      </w:r>
      <w:r>
        <w:rPr>
          <w:iCs/>
        </w:rPr>
        <w:t xml:space="preserve"> Hotărârea CSUD nr. 233/27.11.2025</w:t>
      </w:r>
      <w:r w:rsidR="003C06A0">
        <w:rPr>
          <w:iCs/>
        </w:rPr>
        <w:t>)</w:t>
      </w:r>
    </w:p>
    <w:p w:rsidR="0063438E" w:rsidRPr="006E5037" w:rsidRDefault="008137BB" w:rsidP="008137BB">
      <w:pPr>
        <w:pStyle w:val="BodyText"/>
        <w:tabs>
          <w:tab w:val="left" w:pos="13325"/>
        </w:tabs>
        <w:spacing w:before="86" w:line="256" w:lineRule="auto"/>
        <w:ind w:left="4962" w:right="3531" w:hanging="7176"/>
        <w:jc w:val="center"/>
        <w:rPr>
          <w:i/>
          <w:iCs/>
        </w:rPr>
      </w:pPr>
      <w:r>
        <w:rPr>
          <w:sz w:val="32"/>
          <w:szCs w:val="32"/>
        </w:rPr>
        <w:t xml:space="preserve">                                                                                 </w:t>
      </w:r>
      <w:r w:rsidR="00F55FC6">
        <w:rPr>
          <w:sz w:val="32"/>
          <w:szCs w:val="32"/>
        </w:rPr>
        <w:t xml:space="preserve">               </w:t>
      </w:r>
      <w:bookmarkStart w:id="0" w:name="_GoBack"/>
      <w:bookmarkEnd w:id="0"/>
      <w:r w:rsidR="00F7662E">
        <w:rPr>
          <w:sz w:val="32"/>
          <w:szCs w:val="32"/>
        </w:rPr>
        <w:t xml:space="preserve">Data: </w:t>
      </w:r>
      <w:r w:rsidR="006F421F">
        <w:rPr>
          <w:sz w:val="32"/>
          <w:szCs w:val="32"/>
        </w:rPr>
        <w:t>27.11</w:t>
      </w:r>
      <w:r w:rsidR="000F6AA2" w:rsidRPr="000F6AA2">
        <w:rPr>
          <w:sz w:val="32"/>
          <w:szCs w:val="32"/>
        </w:rPr>
        <w:t>.2025</w:t>
      </w:r>
    </w:p>
    <w:p w:rsidR="00332711" w:rsidRDefault="008137BB" w:rsidP="0063438E">
      <w:pPr>
        <w:pStyle w:val="BodyText"/>
        <w:spacing w:before="86" w:line="256" w:lineRule="auto"/>
        <w:ind w:left="7176" w:right="3531" w:hanging="3657"/>
        <w:jc w:val="both"/>
      </w:pPr>
      <w:r>
        <w:tab/>
      </w:r>
    </w:p>
    <w:p w:rsidR="005475ED" w:rsidRDefault="005475ED">
      <w:pPr>
        <w:pStyle w:val="BodyText"/>
        <w:rPr>
          <w:sz w:val="20"/>
        </w:rPr>
      </w:pPr>
    </w:p>
    <w:p w:rsidR="005475ED" w:rsidRDefault="005475ED">
      <w:pPr>
        <w:pStyle w:val="BodyText"/>
        <w:spacing w:before="66"/>
        <w:rPr>
          <w:sz w:val="20"/>
        </w:rPr>
      </w:pPr>
    </w:p>
    <w:tbl>
      <w:tblPr>
        <w:tblpPr w:leftFromText="180" w:rightFromText="180" w:vertAnchor="text" w:horzAnchor="page" w:tblpX="6811" w:tblpY="14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3"/>
        <w:gridCol w:w="5670"/>
      </w:tblGrid>
      <w:tr w:rsidR="007C7179" w:rsidTr="007C7179">
        <w:trPr>
          <w:trHeight w:val="469"/>
        </w:trPr>
        <w:tc>
          <w:tcPr>
            <w:tcW w:w="3853" w:type="dxa"/>
            <w:tcBorders>
              <w:bottom w:val="single" w:sz="12" w:space="0" w:color="000000"/>
            </w:tcBorders>
            <w:shd w:val="clear" w:color="auto" w:fill="BCD6ED"/>
          </w:tcPr>
          <w:p w:rsidR="007C7179" w:rsidRDefault="007C7179" w:rsidP="007C7179">
            <w:pPr>
              <w:pStyle w:val="TableParagraph"/>
              <w:spacing w:before="92"/>
              <w:ind w:left="53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ȘCOALA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DOCTORALĂ</w:t>
            </w:r>
          </w:p>
        </w:tc>
        <w:tc>
          <w:tcPr>
            <w:tcW w:w="5670" w:type="dxa"/>
            <w:tcBorders>
              <w:bottom w:val="single" w:sz="12" w:space="0" w:color="000000"/>
            </w:tcBorders>
            <w:shd w:val="clear" w:color="auto" w:fill="BCD6ED"/>
          </w:tcPr>
          <w:p w:rsidR="007C7179" w:rsidRDefault="007C7179" w:rsidP="007C7179">
            <w:pPr>
              <w:pStyle w:val="TableParagraph"/>
              <w:spacing w:before="92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MEMBRU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INTERIORUL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ȘD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CONSILIU</w:t>
            </w:r>
          </w:p>
        </w:tc>
      </w:tr>
      <w:tr w:rsidR="007C7179" w:rsidTr="007C7179">
        <w:trPr>
          <w:cantSplit/>
          <w:trHeight w:val="837"/>
        </w:trPr>
        <w:tc>
          <w:tcPr>
            <w:tcW w:w="3853" w:type="dxa"/>
            <w:tcBorders>
              <w:top w:val="single" w:sz="12" w:space="0" w:color="000000"/>
              <w:bottom w:val="single" w:sz="12" w:space="0" w:color="000000"/>
            </w:tcBorders>
          </w:tcPr>
          <w:p w:rsidR="007C7179" w:rsidRPr="00987C72" w:rsidRDefault="007C7179" w:rsidP="007C7179">
            <w:pPr>
              <w:pStyle w:val="TableParagraph"/>
              <w:spacing w:before="154"/>
              <w:ind w:left="53"/>
              <w:rPr>
                <w:b/>
                <w:sz w:val="24"/>
                <w:szCs w:val="24"/>
              </w:rPr>
            </w:pPr>
            <w:r w:rsidRPr="000F6AA2">
              <w:rPr>
                <w:b/>
                <w:iCs/>
                <w:spacing w:val="-2"/>
                <w:sz w:val="24"/>
                <w:szCs w:val="24"/>
              </w:rPr>
              <w:t>Drept </w:t>
            </w:r>
          </w:p>
        </w:tc>
        <w:tc>
          <w:tcPr>
            <w:tcW w:w="5670" w:type="dxa"/>
            <w:tcBorders>
              <w:top w:val="single" w:sz="12" w:space="0" w:color="000000"/>
              <w:bottom w:val="single" w:sz="12" w:space="0" w:color="000000"/>
            </w:tcBorders>
          </w:tcPr>
          <w:p w:rsidR="007C7179" w:rsidRPr="00E148CA" w:rsidRDefault="007C7179" w:rsidP="007C7179">
            <w:pPr>
              <w:pStyle w:val="TableParagraph"/>
              <w:spacing w:before="154"/>
              <w:ind w:left="59" w:right="2"/>
              <w:rPr>
                <w:b/>
                <w:sz w:val="24"/>
                <w:szCs w:val="24"/>
              </w:rPr>
            </w:pPr>
            <w:r w:rsidRPr="006F421F">
              <w:rPr>
                <w:b/>
                <w:sz w:val="24"/>
                <w:szCs w:val="24"/>
              </w:rPr>
              <w:t>SAFTA MARIETA</w:t>
            </w:r>
          </w:p>
        </w:tc>
      </w:tr>
    </w:tbl>
    <w:p w:rsidR="00667149" w:rsidRDefault="00667149"/>
    <w:sectPr w:rsidR="00667149">
      <w:type w:val="continuous"/>
      <w:pgSz w:w="22000" w:h="17010" w:orient="landscape"/>
      <w:pgMar w:top="1720" w:right="2834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ED"/>
    <w:rsid w:val="000C518A"/>
    <w:rsid w:val="000C521D"/>
    <w:rsid w:val="000F6AA2"/>
    <w:rsid w:val="001B5318"/>
    <w:rsid w:val="002F3DA1"/>
    <w:rsid w:val="00332711"/>
    <w:rsid w:val="00386892"/>
    <w:rsid w:val="003C06A0"/>
    <w:rsid w:val="005173EC"/>
    <w:rsid w:val="005475ED"/>
    <w:rsid w:val="0063438E"/>
    <w:rsid w:val="00667149"/>
    <w:rsid w:val="006E5037"/>
    <w:rsid w:val="006F421F"/>
    <w:rsid w:val="007102A7"/>
    <w:rsid w:val="007C7179"/>
    <w:rsid w:val="007D3AF5"/>
    <w:rsid w:val="008137BB"/>
    <w:rsid w:val="00987C72"/>
    <w:rsid w:val="00A20536"/>
    <w:rsid w:val="00A66BC0"/>
    <w:rsid w:val="00B04EF2"/>
    <w:rsid w:val="00B54FEF"/>
    <w:rsid w:val="00C95D3F"/>
    <w:rsid w:val="00E148CA"/>
    <w:rsid w:val="00E3117F"/>
    <w:rsid w:val="00F55FC6"/>
    <w:rsid w:val="00F7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AE70"/>
  <w15:docId w15:val="{162F8755-6DFB-4CD7-ADCA-CEB3211D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 GUTA</dc:creator>
  <cp:lastModifiedBy>Adina GUTA</cp:lastModifiedBy>
  <cp:revision>93</cp:revision>
  <dcterms:created xsi:type="dcterms:W3CDTF">2025-05-08T08:28:00Z</dcterms:created>
  <dcterms:modified xsi:type="dcterms:W3CDTF">2025-11-27T11:41:00Z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macOS Version 12.6.7 (Build 21G651) Quartz PDFContext</vt:lpwstr>
  </property>
</Properties>
</file>